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2"/>
      </w:tblGrid>
      <w:tr w:rsidR="00DD21BE">
        <w:tc>
          <w:tcPr>
            <w:tcW w:w="2448" w:type="dxa"/>
            <w:shd w:val="clear" w:color="auto" w:fill="auto"/>
          </w:tcPr>
          <w:p w:rsidR="00DD21BE" w:rsidRDefault="00DD21BE" w:rsidP="003B3545">
            <w:bookmarkStart w:id="0" w:name="_GoBack"/>
            <w:bookmarkEnd w:id="0"/>
            <w:r>
              <w:t>Číslo projektu</w:t>
            </w:r>
          </w:p>
        </w:tc>
        <w:tc>
          <w:tcPr>
            <w:tcW w:w="6762" w:type="dxa"/>
            <w:shd w:val="clear" w:color="auto" w:fill="auto"/>
          </w:tcPr>
          <w:p w:rsidR="00DD21BE" w:rsidRDefault="00DD21BE" w:rsidP="003B3545">
            <w:r w:rsidRPr="00E43070">
              <w:t>CZ.1.07/1.5.00/34.0556</w:t>
            </w:r>
          </w:p>
        </w:tc>
      </w:tr>
      <w:tr w:rsidR="00DD21BE">
        <w:tc>
          <w:tcPr>
            <w:tcW w:w="2448" w:type="dxa"/>
            <w:shd w:val="clear" w:color="auto" w:fill="auto"/>
          </w:tcPr>
          <w:p w:rsidR="00DD21BE" w:rsidRDefault="00DD21BE" w:rsidP="003B3545">
            <w:r>
              <w:t>Číslo materiálu</w:t>
            </w:r>
          </w:p>
        </w:tc>
        <w:tc>
          <w:tcPr>
            <w:tcW w:w="6762" w:type="dxa"/>
            <w:shd w:val="clear" w:color="auto" w:fill="auto"/>
          </w:tcPr>
          <w:p w:rsidR="00DD21BE" w:rsidRDefault="00DD21BE" w:rsidP="00DD21BE">
            <w:r w:rsidRPr="00EF7AE2">
              <w:rPr>
                <w:bCs/>
              </w:rPr>
              <w:t>VY_32_INOVACE_VC_</w:t>
            </w:r>
            <w:r>
              <w:rPr>
                <w:bCs/>
              </w:rPr>
              <w:t>IKT</w:t>
            </w:r>
            <w:r w:rsidRPr="00EF7AE2">
              <w:rPr>
                <w:bCs/>
              </w:rPr>
              <w:t>_</w:t>
            </w:r>
            <w:r w:rsidR="00C6599D">
              <w:rPr>
                <w:bCs/>
              </w:rPr>
              <w:t>0</w:t>
            </w:r>
            <w:r w:rsidR="00A34593">
              <w:rPr>
                <w:bCs/>
              </w:rPr>
              <w:t>3</w:t>
            </w:r>
          </w:p>
        </w:tc>
      </w:tr>
      <w:tr w:rsidR="00DD21BE">
        <w:tc>
          <w:tcPr>
            <w:tcW w:w="2448" w:type="dxa"/>
            <w:shd w:val="clear" w:color="auto" w:fill="auto"/>
          </w:tcPr>
          <w:p w:rsidR="00DD21BE" w:rsidRDefault="00DD21BE" w:rsidP="003B3545">
            <w:r>
              <w:t>Název školy</w:t>
            </w:r>
          </w:p>
        </w:tc>
        <w:tc>
          <w:tcPr>
            <w:tcW w:w="6762" w:type="dxa"/>
            <w:shd w:val="clear" w:color="auto" w:fill="auto"/>
          </w:tcPr>
          <w:p w:rsidR="00DD21BE" w:rsidRDefault="00DD21BE" w:rsidP="003B3545">
            <w:r w:rsidRPr="00E43070">
              <w:t>Střední průmyslová škola a Vyšší odborná škola Příbram, Hrabákova 271</w:t>
            </w:r>
            <w:r>
              <w:t>,</w:t>
            </w:r>
            <w:r w:rsidRPr="00E43070">
              <w:t xml:space="preserve"> Příbram II </w:t>
            </w:r>
          </w:p>
        </w:tc>
      </w:tr>
      <w:tr w:rsidR="00DD21BE">
        <w:tc>
          <w:tcPr>
            <w:tcW w:w="2448" w:type="dxa"/>
            <w:shd w:val="clear" w:color="auto" w:fill="auto"/>
          </w:tcPr>
          <w:p w:rsidR="00DD21BE" w:rsidRDefault="00DD21BE" w:rsidP="003B3545">
            <w:r>
              <w:t>Autor</w:t>
            </w:r>
          </w:p>
        </w:tc>
        <w:tc>
          <w:tcPr>
            <w:tcW w:w="6762" w:type="dxa"/>
            <w:shd w:val="clear" w:color="auto" w:fill="auto"/>
          </w:tcPr>
          <w:p w:rsidR="00DD21BE" w:rsidRDefault="00DD21BE" w:rsidP="003B3545">
            <w:r>
              <w:t>Martin Vacek</w:t>
            </w:r>
          </w:p>
        </w:tc>
      </w:tr>
      <w:tr w:rsidR="00DD21BE">
        <w:tc>
          <w:tcPr>
            <w:tcW w:w="2448" w:type="dxa"/>
            <w:shd w:val="clear" w:color="auto" w:fill="auto"/>
          </w:tcPr>
          <w:p w:rsidR="00DD21BE" w:rsidRDefault="00DD21BE" w:rsidP="003B3545">
            <w:r>
              <w:t>Tématická oblast</w:t>
            </w:r>
          </w:p>
        </w:tc>
        <w:tc>
          <w:tcPr>
            <w:tcW w:w="6762" w:type="dxa"/>
            <w:shd w:val="clear" w:color="auto" w:fill="auto"/>
          </w:tcPr>
          <w:p w:rsidR="00DD21BE" w:rsidRDefault="00DD21BE" w:rsidP="003B3545">
            <w:r>
              <w:t>Počítačová grafika</w:t>
            </w:r>
          </w:p>
        </w:tc>
      </w:tr>
      <w:tr w:rsidR="00DD21BE">
        <w:tc>
          <w:tcPr>
            <w:tcW w:w="2448" w:type="dxa"/>
            <w:shd w:val="clear" w:color="auto" w:fill="auto"/>
          </w:tcPr>
          <w:p w:rsidR="00DD21BE" w:rsidRDefault="00DD21BE" w:rsidP="003B3545">
            <w:r>
              <w:t>Téma</w:t>
            </w:r>
          </w:p>
        </w:tc>
        <w:tc>
          <w:tcPr>
            <w:tcW w:w="6762" w:type="dxa"/>
            <w:shd w:val="clear" w:color="auto" w:fill="auto"/>
          </w:tcPr>
          <w:p w:rsidR="00DD21BE" w:rsidRDefault="00A34593" w:rsidP="003B3545">
            <w:r>
              <w:rPr>
                <w:noProof/>
              </w:rPr>
              <w:t>Rozměry rastrového obrázku</w:t>
            </w:r>
          </w:p>
        </w:tc>
      </w:tr>
      <w:tr w:rsidR="00DD21BE">
        <w:tc>
          <w:tcPr>
            <w:tcW w:w="2448" w:type="dxa"/>
            <w:shd w:val="clear" w:color="auto" w:fill="auto"/>
          </w:tcPr>
          <w:p w:rsidR="00DD21BE" w:rsidRDefault="00DD21BE" w:rsidP="003B3545">
            <w:r>
              <w:t>Ročník</w:t>
            </w:r>
          </w:p>
        </w:tc>
        <w:tc>
          <w:tcPr>
            <w:tcW w:w="6762" w:type="dxa"/>
            <w:shd w:val="clear" w:color="auto" w:fill="auto"/>
          </w:tcPr>
          <w:p w:rsidR="00DD21BE" w:rsidRDefault="00DD21BE" w:rsidP="003B3545">
            <w:r>
              <w:t>druhý</w:t>
            </w:r>
          </w:p>
        </w:tc>
      </w:tr>
      <w:tr w:rsidR="00DD21BE" w:rsidRPr="00C6599D">
        <w:tc>
          <w:tcPr>
            <w:tcW w:w="2448" w:type="dxa"/>
            <w:shd w:val="clear" w:color="auto" w:fill="auto"/>
          </w:tcPr>
          <w:p w:rsidR="00DD21BE" w:rsidRPr="00C6599D" w:rsidRDefault="00DD21BE" w:rsidP="003B3545">
            <w:r w:rsidRPr="00C6599D">
              <w:t>Datum tvorby</w:t>
            </w:r>
          </w:p>
        </w:tc>
        <w:tc>
          <w:tcPr>
            <w:tcW w:w="6762" w:type="dxa"/>
            <w:shd w:val="clear" w:color="auto" w:fill="auto"/>
          </w:tcPr>
          <w:p w:rsidR="00DD21BE" w:rsidRPr="00C6599D" w:rsidRDefault="00C6599D" w:rsidP="00DD21BE">
            <w:r w:rsidRPr="00C6599D">
              <w:t>listopad</w:t>
            </w:r>
            <w:r w:rsidR="00DD21BE" w:rsidRPr="00C6599D">
              <w:t xml:space="preserve"> 2013</w:t>
            </w:r>
          </w:p>
        </w:tc>
      </w:tr>
      <w:tr w:rsidR="00407B63" w:rsidRPr="00407B63">
        <w:tc>
          <w:tcPr>
            <w:tcW w:w="2448" w:type="dxa"/>
            <w:shd w:val="clear" w:color="auto" w:fill="auto"/>
          </w:tcPr>
          <w:p w:rsidR="00DD21BE" w:rsidRPr="00407B63" w:rsidRDefault="00DD21BE" w:rsidP="003B3545">
            <w:r w:rsidRPr="00407B63">
              <w:t>Anotace</w:t>
            </w:r>
          </w:p>
        </w:tc>
        <w:tc>
          <w:tcPr>
            <w:tcW w:w="6762" w:type="dxa"/>
            <w:shd w:val="clear" w:color="auto" w:fill="auto"/>
          </w:tcPr>
          <w:p w:rsidR="00DD21BE" w:rsidRPr="00407B63" w:rsidRDefault="00DD21BE" w:rsidP="00407B63">
            <w:r w:rsidRPr="00407B63">
              <w:t>V dokumentu j</w:t>
            </w:r>
            <w:r w:rsidR="00407B63" w:rsidRPr="00407B63">
              <w:t>e vysvětlen princip práce s rozměry obrázků v rastrové grafice</w:t>
            </w:r>
            <w:r w:rsidR="00A8078F" w:rsidRPr="00407B63">
              <w:t xml:space="preserve">. </w:t>
            </w:r>
            <w:r w:rsidR="00C660EA" w:rsidRPr="00407B63">
              <w:t>Dokument</w:t>
            </w:r>
            <w:r w:rsidR="00A8078F" w:rsidRPr="00407B63">
              <w:t xml:space="preserve"> </w:t>
            </w:r>
            <w:r w:rsidR="00C660EA" w:rsidRPr="00407B63">
              <w:t>slouží jako zadání pro žáky.</w:t>
            </w:r>
          </w:p>
        </w:tc>
      </w:tr>
    </w:tbl>
    <w:p w:rsidR="00DD21BE" w:rsidRDefault="00DD21BE" w:rsidP="00DD21BE"/>
    <w:p w:rsidR="004B649C" w:rsidRDefault="004B649C" w:rsidP="00DD21BE">
      <w:pPr>
        <w:sectPr w:rsidR="004B649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7156" w:rsidRDefault="007D1A34" w:rsidP="00E56174">
      <w:pPr>
        <w:pStyle w:val="Nadpis3"/>
      </w:pPr>
      <w:r>
        <w:lastRenderedPageBreak/>
        <w:t>Rozměry rastrového obrázku</w:t>
      </w:r>
    </w:p>
    <w:p w:rsidR="004B7156" w:rsidRDefault="004B7156"/>
    <w:p w:rsidR="007D1A34" w:rsidRDefault="007D1A34">
      <w:r>
        <w:t>Zpracujte v Excelu tabulku pro převod rozměrů rastrového obrázku z obrazových bodů na cm a naopak.</w:t>
      </w:r>
    </w:p>
    <w:p w:rsidR="007D1A34" w:rsidRDefault="007D1A34"/>
    <w:p w:rsidR="007D1A34" w:rsidRDefault="007D1A34">
      <w:r>
        <w:t>Při práci v grafických programech stačí pro udání rozměru rastrového obrázku šířka a výška v </w:t>
      </w:r>
      <w:r w:rsidRPr="00CF67EB">
        <w:rPr>
          <w:rStyle w:val="ZvraznnChar"/>
        </w:rPr>
        <w:t>obrazových bodech</w:t>
      </w:r>
      <w:r>
        <w:t xml:space="preserve"> </w:t>
      </w:r>
      <w:r w:rsidRPr="00CF67EB">
        <w:rPr>
          <w:rStyle w:val="ZvraznnChar"/>
        </w:rPr>
        <w:t>(pixelech).</w:t>
      </w:r>
    </w:p>
    <w:p w:rsidR="007D1A34" w:rsidRDefault="007D1A34">
      <w:r>
        <w:t xml:space="preserve">Při potřebě pracovat ve skutečných </w:t>
      </w:r>
      <w:r w:rsidRPr="00CF67EB">
        <w:rPr>
          <w:rStyle w:val="ZvraznnChar"/>
        </w:rPr>
        <w:t>délkových rozměrech</w:t>
      </w:r>
      <w:r>
        <w:t xml:space="preserve"> (např. cm) je třeba zavést pojem </w:t>
      </w:r>
      <w:r w:rsidRPr="00CF67EB">
        <w:rPr>
          <w:rStyle w:val="ZvraznnChar"/>
        </w:rPr>
        <w:t>rozlišení obrazu.</w:t>
      </w:r>
    </w:p>
    <w:p w:rsidR="007D1A34" w:rsidRDefault="007D1A34">
      <w:r>
        <w:t xml:space="preserve">Rozlišení </w:t>
      </w:r>
      <w:r w:rsidR="00C32FEE">
        <w:t xml:space="preserve">obrazu udává počet obrazových bodů na délkovou jednotku. Většinou se rozlišení udává v obrazových </w:t>
      </w:r>
      <w:r w:rsidR="00C32FEE" w:rsidRPr="00CF67EB">
        <w:rPr>
          <w:rStyle w:val="ZvraznnChar"/>
        </w:rPr>
        <w:t xml:space="preserve">bodech na palec, tzv. </w:t>
      </w:r>
      <w:r w:rsidR="0021262D" w:rsidRPr="00CF67EB">
        <w:rPr>
          <w:rStyle w:val="ZvraznnChar"/>
        </w:rPr>
        <w:t>DPI</w:t>
      </w:r>
      <w:r w:rsidR="00C32FEE" w:rsidRPr="00CF67EB">
        <w:rPr>
          <w:rStyle w:val="ZvraznnChar"/>
        </w:rPr>
        <w:t xml:space="preserve"> (</w:t>
      </w:r>
      <w:proofErr w:type="spellStart"/>
      <w:r w:rsidR="00C32FEE" w:rsidRPr="00CF67EB">
        <w:rPr>
          <w:rStyle w:val="ZvraznnChar"/>
        </w:rPr>
        <w:t>dots</w:t>
      </w:r>
      <w:proofErr w:type="spellEnd"/>
      <w:r w:rsidR="00C32FEE" w:rsidRPr="00CF67EB">
        <w:rPr>
          <w:rStyle w:val="ZvraznnChar"/>
        </w:rPr>
        <w:t xml:space="preserve"> per </w:t>
      </w:r>
      <w:proofErr w:type="spellStart"/>
      <w:r w:rsidR="00C32FEE" w:rsidRPr="00CF67EB">
        <w:rPr>
          <w:rStyle w:val="ZvraznnChar"/>
        </w:rPr>
        <w:t>inch</w:t>
      </w:r>
      <w:proofErr w:type="spellEnd"/>
      <w:r w:rsidR="00C32FEE" w:rsidRPr="00CF67EB">
        <w:rPr>
          <w:rStyle w:val="ZvraznnChar"/>
        </w:rPr>
        <w:t>)</w:t>
      </w:r>
      <w:r w:rsidR="00C32FEE">
        <w:t>, méně často například v obrazových bodech na cm.</w:t>
      </w:r>
    </w:p>
    <w:p w:rsidR="00C32FEE" w:rsidRDefault="00C32FEE">
      <w:r>
        <w:t>Převod rozměrů v obrazových bodech na rozměr v cm použijeme například při tisku. Rozměr v obrazových bodech vydělíme rozlišením (podle požadované kvality tisku, případně podle rozlišení tiskového zařízení) a dostaneme rozměry obrázku v cm.</w:t>
      </w:r>
    </w:p>
    <w:p w:rsidR="00C32FEE" w:rsidRDefault="00C32FEE">
      <w:r>
        <w:t>Převod rozměrů v cm na rozměry v obrazových bodech použijeme například při skenování.</w:t>
      </w:r>
      <w:r w:rsidR="0021262D">
        <w:t xml:space="preserve"> Rozměr skenovaného obrázku v cm vynásobíme požadovaným rozlišením při skenování a dostaneme rozměry obrázku v obrazových bodech.</w:t>
      </w:r>
    </w:p>
    <w:p w:rsidR="0021262D" w:rsidRDefault="0021262D"/>
    <w:p w:rsidR="0021262D" w:rsidRDefault="0021262D">
      <w:r>
        <w:t xml:space="preserve">Při zadávání rozměrů v cm a rozlišení v DPI </w:t>
      </w:r>
      <w:r w:rsidR="00951CDE">
        <w:t xml:space="preserve">je třeba provádět výpočty ve stejných jednotkách, nejčastěji v palcích, převodem </w:t>
      </w:r>
      <w:r w:rsidR="00951CDE" w:rsidRPr="00CF67EB">
        <w:rPr>
          <w:rStyle w:val="ZvraznnChar"/>
        </w:rPr>
        <w:t xml:space="preserve">1“ = </w:t>
      </w:r>
      <w:smartTag w:uri="urn:schemas-microsoft-com:office:smarttags" w:element="metricconverter">
        <w:smartTagPr>
          <w:attr w:name="ProductID" w:val="2,54 cm"/>
        </w:smartTagPr>
        <w:r w:rsidR="00951CDE" w:rsidRPr="00CF67EB">
          <w:rPr>
            <w:rStyle w:val="ZvraznnChar"/>
          </w:rPr>
          <w:t>2,54 cm</w:t>
        </w:r>
      </w:smartTag>
      <w:r w:rsidR="00951CDE" w:rsidRPr="00CF67EB">
        <w:rPr>
          <w:rStyle w:val="ZvraznnChar"/>
        </w:rPr>
        <w:t>.</w:t>
      </w:r>
    </w:p>
    <w:p w:rsidR="00951CDE" w:rsidRDefault="00951CDE"/>
    <w:p w:rsidR="00951CDE" w:rsidRPr="00951CDE" w:rsidRDefault="00951CDE">
      <w:pPr>
        <w:rPr>
          <w:lang w:val="en-US"/>
        </w:rPr>
      </w:pPr>
    </w:p>
    <w:p w:rsidR="00C32FEE" w:rsidRPr="00D4146A" w:rsidRDefault="001B45E9">
      <m:oMathPara>
        <m:oMathParaPr>
          <m:jc m:val="left"/>
        </m:oMathParaPr>
        <m:oMath>
          <m:r>
            <w:rPr>
              <w:rFonts w:ascii="Cambria Math" w:hAnsi="Cambria Math"/>
            </w:rPr>
            <m:t>rozměr v cm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rozměr v obr. bodech</m:t>
              </m:r>
            </m:num>
            <m:den>
              <m:r>
                <w:rPr>
                  <w:rFonts w:ascii="Cambria Math" w:hAnsi="Cambria Math"/>
                </w:rPr>
                <m:t>rozlišení DPI</m:t>
              </m:r>
            </m:den>
          </m:f>
          <m:r>
            <w:rPr>
              <w:rFonts w:ascii="Cambria Math" w:hAnsi="Cambria Math"/>
            </w:rPr>
            <m:t>∙2,54</m:t>
          </m:r>
        </m:oMath>
      </m:oMathPara>
    </w:p>
    <w:p w:rsidR="007D1A34" w:rsidRDefault="007D1A34"/>
    <w:p w:rsidR="007D1A34" w:rsidRDefault="007D1A34"/>
    <w:p w:rsidR="007D1A34" w:rsidRPr="001B45E9" w:rsidRDefault="001B45E9">
      <m:oMathPara>
        <m:oMathParaPr>
          <m:jc m:val="left"/>
        </m:oMathParaPr>
        <m:oMath>
          <m:r>
            <w:rPr>
              <w:rFonts w:ascii="Cambria Math" w:hAnsi="Cambria Math"/>
            </w:rPr>
            <m:t>rozměr v obr. bodech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rozměr v cm</m:t>
              </m:r>
            </m:num>
            <m:den>
              <m:r>
                <w:rPr>
                  <w:rFonts w:ascii="Cambria Math" w:hAnsi="Cambria Math"/>
                </w:rPr>
                <m:t>2,54</m:t>
              </m:r>
            </m:den>
          </m:f>
          <m:r>
            <w:rPr>
              <w:rFonts w:ascii="Cambria Math" w:hAnsi="Cambria Math"/>
            </w:rPr>
            <m:t>∙rozlišení DPI</m:t>
          </m:r>
        </m:oMath>
      </m:oMathPara>
    </w:p>
    <w:p w:rsidR="007D1A34" w:rsidRDefault="007D1A34"/>
    <w:p w:rsidR="001B45E9" w:rsidRDefault="001B45E9"/>
    <w:p w:rsidR="001B45E9" w:rsidRPr="001B45E9" w:rsidRDefault="001B45E9">
      <m:oMathPara>
        <m:oMathParaPr>
          <m:jc m:val="left"/>
        </m:oMathParaPr>
        <m:oMath>
          <m:r>
            <w:rPr>
              <w:rFonts w:ascii="Cambria Math" w:hAnsi="Cambria Math"/>
            </w:rPr>
            <m:t>rozlišení DPI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rozměr v obr. bodech</m:t>
              </m:r>
            </m:num>
            <m:den>
              <m:r>
                <w:rPr>
                  <w:rFonts w:ascii="Cambria Math" w:hAnsi="Cambria Math"/>
                </w:rPr>
                <m:t>rozměr v cm</m:t>
              </m:r>
            </m:den>
          </m:f>
          <m:r>
            <w:rPr>
              <w:rFonts w:ascii="Cambria Math" w:hAnsi="Cambria Math"/>
            </w:rPr>
            <m:t>∙2,54</m:t>
          </m:r>
        </m:oMath>
      </m:oMathPara>
    </w:p>
    <w:p w:rsidR="001B45E9" w:rsidRDefault="001B45E9"/>
    <w:p w:rsidR="00D4146A" w:rsidRDefault="00D4146A">
      <w:pPr>
        <w:jc w:val="left"/>
      </w:pPr>
    </w:p>
    <w:p w:rsidR="001B45E9" w:rsidRDefault="009B341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CE1EF" wp14:editId="288448CB">
                <wp:simplePos x="0" y="0"/>
                <wp:positionH relativeFrom="column">
                  <wp:posOffset>1300480</wp:posOffset>
                </wp:positionH>
                <wp:positionV relativeFrom="paragraph">
                  <wp:posOffset>99060</wp:posOffset>
                </wp:positionV>
                <wp:extent cx="1581150" cy="140398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46A" w:rsidRDefault="00D4146A">
                            <w:r>
                              <w:t>3600 obr. bodů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2.4pt;margin-top:7.8pt;width:124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" stroked="f">
                <v:textbox style="mso-fit-shape-to-text:t">
                  <w:txbxContent>
                    <w:p w:rsidR="00D4146A" w:rsidRDefault="00D4146A">
                      <w:r>
                        <w:t>3600 obr. bodů</w:t>
                      </w:r>
                    </w:p>
                  </w:txbxContent>
                </v:textbox>
              </v:shape>
            </w:pict>
          </mc:Fallback>
        </mc:AlternateContent>
      </w:r>
      <w:r w:rsidR="00350A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C3D36B" wp14:editId="50926059">
                <wp:simplePos x="0" y="0"/>
                <wp:positionH relativeFrom="column">
                  <wp:posOffset>4187508</wp:posOffset>
                </wp:positionH>
                <wp:positionV relativeFrom="paragraph">
                  <wp:posOffset>895032</wp:posOffset>
                </wp:positionV>
                <wp:extent cx="819150" cy="1403985"/>
                <wp:effectExtent l="5080" t="0" r="5080" b="508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A48" w:rsidRDefault="00350A48">
                            <w:r>
                              <w:t>20,32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9.75pt;margin-top:70.45pt;width:64.5pt;height:110.55pt;rotation:-90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" stroked="f">
                <v:textbox style="mso-fit-shape-to-text:t">
                  <w:txbxContent>
                    <w:p w:rsidR="00350A48" w:rsidRDefault="00350A48">
                      <w:r>
                        <w:t>20,32 cm</w:t>
                      </w:r>
                    </w:p>
                  </w:txbxContent>
                </v:textbox>
              </v:shape>
            </w:pict>
          </mc:Fallback>
        </mc:AlternateContent>
      </w:r>
      <w:r w:rsidR="00350A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7242F" wp14:editId="4D83CE21">
                <wp:simplePos x="0" y="0"/>
                <wp:positionH relativeFrom="column">
                  <wp:posOffset>1480185</wp:posOffset>
                </wp:positionH>
                <wp:positionV relativeFrom="paragraph">
                  <wp:posOffset>571500</wp:posOffset>
                </wp:positionV>
                <wp:extent cx="819150" cy="140398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A48" w:rsidRDefault="00350A48">
                            <w:r>
                              <w:t>30,48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6.55pt;margin-top:45pt;width:64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" filled="f" stroked="f">
                <v:textbox style="mso-fit-shape-to-text:t">
                  <w:txbxContent>
                    <w:p w:rsidR="00350A48" w:rsidRDefault="00350A48">
                      <w:r>
                        <w:t>30,48 cm</w:t>
                      </w:r>
                    </w:p>
                  </w:txbxContent>
                </v:textbox>
              </v:shape>
            </w:pict>
          </mc:Fallback>
        </mc:AlternateContent>
      </w:r>
      <w:r w:rsidR="00350A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7A486" wp14:editId="72BF8F07">
                <wp:simplePos x="0" y="0"/>
                <wp:positionH relativeFrom="column">
                  <wp:posOffset>1546860</wp:posOffset>
                </wp:positionH>
                <wp:positionV relativeFrom="paragraph">
                  <wp:posOffset>1352550</wp:posOffset>
                </wp:positionV>
                <wp:extent cx="847725" cy="14039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A48" w:rsidRDefault="00350A48">
                            <w:r>
                              <w:t>300 DPI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21.8pt;margin-top:106.5pt;width:66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" filled="f" stroked="f">
                <v:textbox style="mso-fit-shape-to-text:t">
                  <w:txbxContent>
                    <w:p w:rsidR="00350A48" w:rsidRDefault="00350A48">
                      <w:r>
                        <w:t>300 DPI</w:t>
                      </w:r>
                    </w:p>
                  </w:txbxContent>
                </v:textbox>
              </v:shape>
            </w:pict>
          </mc:Fallback>
        </mc:AlternateContent>
      </w:r>
      <w:r w:rsidR="00D414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F0464" wp14:editId="3BB84C1E">
                <wp:simplePos x="0" y="0"/>
                <wp:positionH relativeFrom="column">
                  <wp:posOffset>3494406</wp:posOffset>
                </wp:positionH>
                <wp:positionV relativeFrom="paragraph">
                  <wp:posOffset>765176</wp:posOffset>
                </wp:positionV>
                <wp:extent cx="1334450" cy="1403985"/>
                <wp:effectExtent l="0" t="4127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34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46A" w:rsidRDefault="00D4146A">
                            <w:r>
                              <w:t>2400 obr. bodů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75.15pt;margin-top:60.25pt;width:105.05pt;height:110.55pt;rotation:-90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" stroked="f">
                <v:textbox style="mso-fit-shape-to-text:t">
                  <w:txbxContent>
                    <w:p w:rsidR="00D4146A" w:rsidRDefault="00D4146A">
                      <w:r>
                        <w:t>2400 obr. bodů</w:t>
                      </w:r>
                    </w:p>
                  </w:txbxContent>
                </v:textbox>
              </v:shape>
            </w:pict>
          </mc:Fallback>
        </mc:AlternateContent>
      </w:r>
      <w:r w:rsidR="00D414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B908B" wp14:editId="7F44DCEA">
                <wp:simplePos x="0" y="0"/>
                <wp:positionH relativeFrom="column">
                  <wp:posOffset>24130</wp:posOffset>
                </wp:positionH>
                <wp:positionV relativeFrom="paragraph">
                  <wp:posOffset>470535</wp:posOffset>
                </wp:positionV>
                <wp:extent cx="3790950" cy="20764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20764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1.9pt;margin-top:37.05pt;width:298.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" fillcolor="white [3201]" strokecolor="black [3200]" strokeweight="1pt"/>
            </w:pict>
          </mc:Fallback>
        </mc:AlternateContent>
      </w:r>
      <w:r w:rsidR="00D4146A">
        <w:t>Například</w:t>
      </w:r>
      <w:r w:rsidR="001B45E9">
        <w:br w:type="page"/>
      </w:r>
    </w:p>
    <w:p w:rsidR="00CF67EB" w:rsidRDefault="00CF67EB"/>
    <w:p w:rsidR="00CF67EB" w:rsidRDefault="00CF67EB">
      <w:r>
        <w:t xml:space="preserve">Zpracujte výše uvedené převody (oběma směry) do tabulky v Excelu. Dále spočítejte datovou velikost zadaného obrázku v barevné hloubce </w:t>
      </w:r>
      <w:r w:rsidRPr="00CF67EB">
        <w:rPr>
          <w:rStyle w:val="ZvraznnChar"/>
        </w:rPr>
        <w:t>RGB 24bit</w:t>
      </w:r>
      <w:r>
        <w:t xml:space="preserve">, tedy </w:t>
      </w:r>
      <w:r w:rsidRPr="00CF67EB">
        <w:rPr>
          <w:rStyle w:val="ZvraznnChar"/>
        </w:rPr>
        <w:t>3B na obrazový bod</w:t>
      </w:r>
      <w:r>
        <w:t xml:space="preserve">, a ve </w:t>
      </w:r>
      <w:r w:rsidRPr="00A8078F">
        <w:rPr>
          <w:rStyle w:val="ZvraznnChar"/>
        </w:rPr>
        <w:t>stupních šedi</w:t>
      </w:r>
      <w:r>
        <w:t xml:space="preserve">, tedy 8bit neboli </w:t>
      </w:r>
      <w:r w:rsidRPr="00A8078F">
        <w:rPr>
          <w:rStyle w:val="ZvraznnChar"/>
        </w:rPr>
        <w:t>1B na obrazový bod.</w:t>
      </w:r>
    </w:p>
    <w:p w:rsidR="00CF67EB" w:rsidRDefault="00CF67EB"/>
    <w:p w:rsidR="00CF67EB" w:rsidRDefault="00CF67EB">
      <w:r>
        <w:t xml:space="preserve">Výsledná práce bude vypadat podobně jako </w:t>
      </w:r>
      <w:r w:rsidR="00A8078F">
        <w:t>na následující ukázce.</w:t>
      </w:r>
    </w:p>
    <w:p w:rsidR="00CF67EB" w:rsidRDefault="00CF67EB"/>
    <w:p w:rsidR="00CF67EB" w:rsidRDefault="00A8078F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5760000" cy="3344400"/>
            <wp:effectExtent l="0" t="0" r="0" b="8890"/>
            <wp:wrapSquare wrapText="left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e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3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538" w:rsidRDefault="00E80538" w:rsidP="004B7156"/>
    <w:p w:rsidR="00FD6AB8" w:rsidRDefault="00E56174" w:rsidP="00431AD7">
      <w:pPr>
        <w:rPr>
          <w:rStyle w:val="ZvraznnChar"/>
        </w:rPr>
      </w:pPr>
      <w:r>
        <w:t>Hotovou práci uložte do své složky pod názv</w:t>
      </w:r>
      <w:r w:rsidR="00A8078F">
        <w:t xml:space="preserve">em </w:t>
      </w:r>
      <w:r w:rsidRPr="00D2111B">
        <w:rPr>
          <w:rStyle w:val="ZvraznnChar"/>
        </w:rPr>
        <w:t xml:space="preserve">Příjmení </w:t>
      </w:r>
      <w:r w:rsidR="00A8078F">
        <w:rPr>
          <w:rStyle w:val="ZvraznnChar"/>
        </w:rPr>
        <w:t>převod rozměrů</w:t>
      </w:r>
      <w:r w:rsidRPr="00D2111B">
        <w:rPr>
          <w:rStyle w:val="ZvraznnChar"/>
        </w:rPr>
        <w:t>.</w:t>
      </w:r>
      <w:r w:rsidR="00A8078F">
        <w:rPr>
          <w:rStyle w:val="ZvraznnChar"/>
        </w:rPr>
        <w:t>xlsx</w:t>
      </w:r>
    </w:p>
    <w:p w:rsidR="00B54CFA" w:rsidRDefault="00B54CFA" w:rsidP="00431AD7">
      <w:pPr>
        <w:rPr>
          <w:rStyle w:val="ZvraznnChar"/>
        </w:rPr>
      </w:pPr>
      <w:r>
        <w:rPr>
          <w:rStyle w:val="ZvraznnChar"/>
        </w:rPr>
        <w:tab/>
      </w:r>
      <w:r>
        <w:rPr>
          <w:rStyle w:val="ZvraznnChar"/>
        </w:rPr>
        <w:tab/>
      </w:r>
      <w:r>
        <w:rPr>
          <w:rStyle w:val="ZvraznnChar"/>
        </w:rPr>
        <w:tab/>
      </w:r>
      <w:r>
        <w:rPr>
          <w:rStyle w:val="ZvraznnChar"/>
        </w:rPr>
        <w:tab/>
      </w:r>
    </w:p>
    <w:p w:rsidR="00167315" w:rsidRDefault="00167315" w:rsidP="00167315"/>
    <w:p w:rsidR="00167315" w:rsidRDefault="00167315" w:rsidP="00167315"/>
    <w:p w:rsidR="00167315" w:rsidRDefault="00167315" w:rsidP="00167315"/>
    <w:p w:rsidR="004671FC" w:rsidRDefault="004671FC" w:rsidP="00167315"/>
    <w:p w:rsidR="00536998" w:rsidRDefault="00536998" w:rsidP="00167315"/>
    <w:p w:rsidR="00A8078F" w:rsidRDefault="00A8078F" w:rsidP="00167315"/>
    <w:p w:rsidR="00A8078F" w:rsidRDefault="00A8078F" w:rsidP="00167315"/>
    <w:p w:rsidR="00A8078F" w:rsidRDefault="00A8078F" w:rsidP="00167315"/>
    <w:p w:rsidR="00536998" w:rsidRDefault="00536998" w:rsidP="00167315"/>
    <w:p w:rsidR="00536998" w:rsidRDefault="00536998" w:rsidP="00167315"/>
    <w:p w:rsidR="00536998" w:rsidRDefault="00536998" w:rsidP="00167315"/>
    <w:p w:rsidR="00536998" w:rsidRDefault="00536998" w:rsidP="00167315"/>
    <w:p w:rsidR="00167315" w:rsidRDefault="00167315" w:rsidP="00167315"/>
    <w:p w:rsidR="00167315" w:rsidRDefault="00167315" w:rsidP="00167315">
      <w:r>
        <w:t>Přílohy:</w:t>
      </w:r>
    </w:p>
    <w:p w:rsidR="00167315" w:rsidRDefault="00167315" w:rsidP="00167315">
      <w:pPr>
        <w:rPr>
          <w:bCs/>
        </w:rPr>
      </w:pPr>
      <w:r>
        <w:rPr>
          <w:bCs/>
        </w:rPr>
        <w:t>VY_32_INOVACE_VC_IKT_</w:t>
      </w:r>
      <w:r w:rsidR="004671FC">
        <w:rPr>
          <w:bCs/>
        </w:rPr>
        <w:t>0</w:t>
      </w:r>
      <w:r w:rsidR="00A8078F">
        <w:rPr>
          <w:bCs/>
        </w:rPr>
        <w:t>3</w:t>
      </w:r>
      <w:r>
        <w:rPr>
          <w:bCs/>
        </w:rPr>
        <w:t>.</w:t>
      </w:r>
      <w:r w:rsidR="00A8078F">
        <w:rPr>
          <w:bCs/>
        </w:rPr>
        <w:t>xlsx</w:t>
      </w:r>
      <w:r>
        <w:rPr>
          <w:bCs/>
        </w:rPr>
        <w:t xml:space="preserve"> – hotov</w:t>
      </w:r>
      <w:r w:rsidR="00A8078F">
        <w:rPr>
          <w:bCs/>
        </w:rPr>
        <w:t>á práce ve formátu MS Excel 2010</w:t>
      </w:r>
    </w:p>
    <w:p w:rsidR="00167315" w:rsidRDefault="00167315" w:rsidP="00167315"/>
    <w:p w:rsidR="004B649C" w:rsidRDefault="004B649C" w:rsidP="00167315"/>
    <w:p w:rsidR="00167315" w:rsidRDefault="00167315" w:rsidP="00167315">
      <w:r>
        <w:t>Ilustrace: archiv autora</w:t>
      </w:r>
    </w:p>
    <w:sectPr w:rsidR="0016731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60" w:rsidRDefault="006A4260">
      <w:r>
        <w:separator/>
      </w:r>
    </w:p>
  </w:endnote>
  <w:endnote w:type="continuationSeparator" w:id="0">
    <w:p w:rsidR="006A4260" w:rsidRDefault="006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62D" w:rsidRDefault="0021262D" w:rsidP="00431AD7">
    <w:pPr>
      <w:pStyle w:val="Zhlav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341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60" w:rsidRDefault="006A4260">
      <w:r>
        <w:separator/>
      </w:r>
    </w:p>
  </w:footnote>
  <w:footnote w:type="continuationSeparator" w:id="0">
    <w:p w:rsidR="006A4260" w:rsidRDefault="006A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62D" w:rsidRPr="00DD21BE" w:rsidRDefault="001B45E9" w:rsidP="00DD21BE">
    <w:pPr>
      <w:pStyle w:val="Zhlav"/>
    </w:pPr>
    <w:r>
      <w:rPr>
        <w:noProof/>
      </w:rPr>
      <w:drawing>
        <wp:inline distT="0" distB="0" distL="0" distR="0">
          <wp:extent cx="5972175" cy="1457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457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62D" w:rsidRPr="00C6599D" w:rsidRDefault="0021262D" w:rsidP="00DD21BE">
    <w:pPr>
      <w:pStyle w:val="Zhlav"/>
      <w:rPr>
        <w:rFonts w:ascii="Arial Black" w:hAnsi="Arial Black"/>
      </w:rPr>
    </w:pPr>
    <w:r w:rsidRPr="00C6599D">
      <w:rPr>
        <w:rFonts w:ascii="Arial Black" w:hAnsi="Arial Black"/>
      </w:rPr>
      <w:t xml:space="preserve">Počítačová grafika </w:t>
    </w:r>
    <w:r w:rsidRPr="00C6599D">
      <w:rPr>
        <w:rFonts w:ascii="Arial Black" w:hAnsi="Arial Black"/>
      </w:rPr>
      <w:tab/>
    </w:r>
    <w:r w:rsidRPr="00C6599D">
      <w:rPr>
        <w:rFonts w:ascii="Arial Black" w:hAnsi="Arial Black"/>
      </w:rPr>
      <w:tab/>
    </w:r>
    <w:r>
      <w:rPr>
        <w:rFonts w:ascii="Arial Black" w:hAnsi="Arial Black"/>
      </w:rPr>
      <w:t>3</w:t>
    </w:r>
    <w:r w:rsidRPr="00C6599D">
      <w:rPr>
        <w:rFonts w:ascii="Arial Black" w:hAnsi="Arial Black"/>
      </w:rPr>
      <w:t xml:space="preserve">. </w:t>
    </w:r>
    <w:r>
      <w:rPr>
        <w:rFonts w:ascii="Arial Black" w:hAnsi="Arial Black"/>
      </w:rPr>
      <w:t>Rozměry rastrového obrázku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24BAE"/>
    <w:multiLevelType w:val="hybridMultilevel"/>
    <w:tmpl w:val="AF18BA6A"/>
    <w:lvl w:ilvl="0" w:tplc="F8F0C2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C8443E"/>
    <w:multiLevelType w:val="hybridMultilevel"/>
    <w:tmpl w:val="0946FBE6"/>
    <w:lvl w:ilvl="0" w:tplc="5FA47D90">
      <w:numFmt w:val="bullet"/>
      <w:pStyle w:val="Zvraznn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56"/>
    <w:rsid w:val="00026023"/>
    <w:rsid w:val="00163DBC"/>
    <w:rsid w:val="00167315"/>
    <w:rsid w:val="001B45E9"/>
    <w:rsid w:val="0021262D"/>
    <w:rsid w:val="00237644"/>
    <w:rsid w:val="002B797E"/>
    <w:rsid w:val="002E4163"/>
    <w:rsid w:val="00350A48"/>
    <w:rsid w:val="003B3545"/>
    <w:rsid w:val="003C7C9D"/>
    <w:rsid w:val="00407B63"/>
    <w:rsid w:val="00431AD7"/>
    <w:rsid w:val="004671FC"/>
    <w:rsid w:val="004B649C"/>
    <w:rsid w:val="004B7156"/>
    <w:rsid w:val="004F0058"/>
    <w:rsid w:val="00504578"/>
    <w:rsid w:val="00536998"/>
    <w:rsid w:val="00570B2A"/>
    <w:rsid w:val="005C44FF"/>
    <w:rsid w:val="005F10BB"/>
    <w:rsid w:val="00624B68"/>
    <w:rsid w:val="00633901"/>
    <w:rsid w:val="006A4260"/>
    <w:rsid w:val="006A7B52"/>
    <w:rsid w:val="007067C2"/>
    <w:rsid w:val="00732B3F"/>
    <w:rsid w:val="007D1A34"/>
    <w:rsid w:val="007F0017"/>
    <w:rsid w:val="00856E46"/>
    <w:rsid w:val="008D0EA7"/>
    <w:rsid w:val="00951CDE"/>
    <w:rsid w:val="009924D9"/>
    <w:rsid w:val="009B3419"/>
    <w:rsid w:val="00A23D9F"/>
    <w:rsid w:val="00A34593"/>
    <w:rsid w:val="00A37EC1"/>
    <w:rsid w:val="00A63799"/>
    <w:rsid w:val="00A74234"/>
    <w:rsid w:val="00A8078F"/>
    <w:rsid w:val="00A866D7"/>
    <w:rsid w:val="00AC63B1"/>
    <w:rsid w:val="00B17CDD"/>
    <w:rsid w:val="00B54CFA"/>
    <w:rsid w:val="00B64EAB"/>
    <w:rsid w:val="00B902F6"/>
    <w:rsid w:val="00BA4AE6"/>
    <w:rsid w:val="00BF7C08"/>
    <w:rsid w:val="00C00968"/>
    <w:rsid w:val="00C07DCE"/>
    <w:rsid w:val="00C268AF"/>
    <w:rsid w:val="00C32FEE"/>
    <w:rsid w:val="00C6599D"/>
    <w:rsid w:val="00C660EA"/>
    <w:rsid w:val="00CA118A"/>
    <w:rsid w:val="00CE14A6"/>
    <w:rsid w:val="00CF0F80"/>
    <w:rsid w:val="00CF67EB"/>
    <w:rsid w:val="00D4146A"/>
    <w:rsid w:val="00D4339B"/>
    <w:rsid w:val="00D47A48"/>
    <w:rsid w:val="00D73D03"/>
    <w:rsid w:val="00DD21BE"/>
    <w:rsid w:val="00DD2304"/>
    <w:rsid w:val="00E56174"/>
    <w:rsid w:val="00E80538"/>
    <w:rsid w:val="00E816B4"/>
    <w:rsid w:val="00F20E81"/>
    <w:rsid w:val="00F7102F"/>
    <w:rsid w:val="00F82422"/>
    <w:rsid w:val="00FD6AB8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0017"/>
    <w:pPr>
      <w:jc w:val="both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E56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56E46"/>
    <w:rPr>
      <w:color w:val="0000FF"/>
      <w:u w:val="single"/>
    </w:rPr>
  </w:style>
  <w:style w:type="paragraph" w:customStyle="1" w:styleId="Zvraznn">
    <w:name w:val="Zvýrazněné"/>
    <w:basedOn w:val="Normln"/>
    <w:link w:val="ZvraznnChar"/>
    <w:rsid w:val="00E56174"/>
    <w:pPr>
      <w:numPr>
        <w:numId w:val="2"/>
      </w:numPr>
    </w:pPr>
    <w:rPr>
      <w:rFonts w:ascii="Arial Black" w:hAnsi="Arial Black"/>
      <w:sz w:val="18"/>
    </w:rPr>
  </w:style>
  <w:style w:type="character" w:customStyle="1" w:styleId="ZvraznnChar">
    <w:name w:val="Zvýrazněné Char"/>
    <w:link w:val="Zvraznn"/>
    <w:rsid w:val="00E56174"/>
    <w:rPr>
      <w:rFonts w:ascii="Arial Black" w:hAnsi="Arial Black"/>
      <w:sz w:val="18"/>
      <w:szCs w:val="24"/>
      <w:lang w:val="cs-CZ" w:eastAsia="cs-CZ" w:bidi="ar-SA"/>
    </w:rPr>
  </w:style>
  <w:style w:type="character" w:customStyle="1" w:styleId="Nadpis3Char">
    <w:name w:val="Nadpis 3 Char"/>
    <w:link w:val="Nadpis3"/>
    <w:rsid w:val="00E56174"/>
    <w:rPr>
      <w:rFonts w:ascii="Arial" w:hAnsi="Arial" w:cs="Arial"/>
      <w:b/>
      <w:bCs/>
      <w:sz w:val="26"/>
      <w:szCs w:val="26"/>
      <w:lang w:val="cs-CZ" w:eastAsia="cs-CZ" w:bidi="ar-SA"/>
    </w:rPr>
  </w:style>
  <w:style w:type="paragraph" w:styleId="Zhlav">
    <w:name w:val="header"/>
    <w:basedOn w:val="Normln"/>
    <w:rsid w:val="00431AD7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paragraph" w:styleId="Zpat">
    <w:name w:val="footer"/>
    <w:basedOn w:val="Normln"/>
    <w:rsid w:val="00431AD7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character" w:styleId="slostrnky">
    <w:name w:val="page number"/>
    <w:basedOn w:val="Standardnpsmoodstavce"/>
    <w:rsid w:val="00431AD7"/>
  </w:style>
  <w:style w:type="character" w:styleId="Zstupntext">
    <w:name w:val="Placeholder Text"/>
    <w:basedOn w:val="Standardnpsmoodstavce"/>
    <w:uiPriority w:val="99"/>
    <w:semiHidden/>
    <w:rsid w:val="001B45E9"/>
    <w:rPr>
      <w:color w:val="808080"/>
    </w:rPr>
  </w:style>
  <w:style w:type="paragraph" w:styleId="Textbubliny">
    <w:name w:val="Balloon Text"/>
    <w:basedOn w:val="Normln"/>
    <w:link w:val="TextbublinyChar"/>
    <w:rsid w:val="001B45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4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0017"/>
    <w:pPr>
      <w:jc w:val="both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E56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56E46"/>
    <w:rPr>
      <w:color w:val="0000FF"/>
      <w:u w:val="single"/>
    </w:rPr>
  </w:style>
  <w:style w:type="paragraph" w:customStyle="1" w:styleId="Zvraznn">
    <w:name w:val="Zvýrazněné"/>
    <w:basedOn w:val="Normln"/>
    <w:link w:val="ZvraznnChar"/>
    <w:rsid w:val="00E56174"/>
    <w:pPr>
      <w:numPr>
        <w:numId w:val="2"/>
      </w:numPr>
    </w:pPr>
    <w:rPr>
      <w:rFonts w:ascii="Arial Black" w:hAnsi="Arial Black"/>
      <w:sz w:val="18"/>
    </w:rPr>
  </w:style>
  <w:style w:type="character" w:customStyle="1" w:styleId="ZvraznnChar">
    <w:name w:val="Zvýrazněné Char"/>
    <w:link w:val="Zvraznn"/>
    <w:rsid w:val="00E56174"/>
    <w:rPr>
      <w:rFonts w:ascii="Arial Black" w:hAnsi="Arial Black"/>
      <w:sz w:val="18"/>
      <w:szCs w:val="24"/>
      <w:lang w:val="cs-CZ" w:eastAsia="cs-CZ" w:bidi="ar-SA"/>
    </w:rPr>
  </w:style>
  <w:style w:type="character" w:customStyle="1" w:styleId="Nadpis3Char">
    <w:name w:val="Nadpis 3 Char"/>
    <w:link w:val="Nadpis3"/>
    <w:rsid w:val="00E56174"/>
    <w:rPr>
      <w:rFonts w:ascii="Arial" w:hAnsi="Arial" w:cs="Arial"/>
      <w:b/>
      <w:bCs/>
      <w:sz w:val="26"/>
      <w:szCs w:val="26"/>
      <w:lang w:val="cs-CZ" w:eastAsia="cs-CZ" w:bidi="ar-SA"/>
    </w:rPr>
  </w:style>
  <w:style w:type="paragraph" w:styleId="Zhlav">
    <w:name w:val="header"/>
    <w:basedOn w:val="Normln"/>
    <w:rsid w:val="00431AD7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paragraph" w:styleId="Zpat">
    <w:name w:val="footer"/>
    <w:basedOn w:val="Normln"/>
    <w:rsid w:val="00431AD7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character" w:styleId="slostrnky">
    <w:name w:val="page number"/>
    <w:basedOn w:val="Standardnpsmoodstavce"/>
    <w:rsid w:val="00431AD7"/>
  </w:style>
  <w:style w:type="character" w:styleId="Zstupntext">
    <w:name w:val="Placeholder Text"/>
    <w:basedOn w:val="Standardnpsmoodstavce"/>
    <w:uiPriority w:val="99"/>
    <w:semiHidden/>
    <w:rsid w:val="001B45E9"/>
    <w:rPr>
      <w:color w:val="808080"/>
    </w:rPr>
  </w:style>
  <w:style w:type="paragraph" w:styleId="Textbubliny">
    <w:name w:val="Balloon Text"/>
    <w:basedOn w:val="Normln"/>
    <w:link w:val="TextbublinyChar"/>
    <w:rsid w:val="001B45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4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318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Tvorba průkazu</vt:lpstr>
    </vt:vector>
  </TitlesOfParts>
  <Company>pribram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Tvorba průkazu</dc:title>
  <dc:subject/>
  <dc:creator>cam</dc:creator>
  <cp:keywords/>
  <dc:description/>
  <cp:lastModifiedBy>Martin</cp:lastModifiedBy>
  <cp:revision>5</cp:revision>
  <dcterms:created xsi:type="dcterms:W3CDTF">2014-02-17T09:54:00Z</dcterms:created>
  <dcterms:modified xsi:type="dcterms:W3CDTF">2014-02-17T10:22:00Z</dcterms:modified>
</cp:coreProperties>
</file>